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45D417" w14:textId="77777777" w:rsidR="00302FF4" w:rsidRDefault="00302FF4" w:rsidP="0086292F">
      <w:pPr>
        <w:spacing w:line="276" w:lineRule="auto"/>
        <w:jc w:val="center"/>
        <w:rPr>
          <w:rFonts w:cs="Arial"/>
          <w:b/>
        </w:rPr>
      </w:pPr>
      <w:r>
        <w:rPr>
          <w:rFonts w:cs="Arial"/>
          <w:b/>
        </w:rPr>
        <w:t>ОБОСНОВАНИЕ НЕОБХОДИМОСТИ ПРИНЯТИЯ</w:t>
      </w:r>
    </w:p>
    <w:p w14:paraId="21E6493A" w14:textId="77777777" w:rsidR="00940CAA" w:rsidRDefault="00E91F25" w:rsidP="0086292F">
      <w:pPr>
        <w:spacing w:line="276" w:lineRule="auto"/>
        <w:jc w:val="center"/>
        <w:rPr>
          <w:rFonts w:cs="Arial"/>
          <w:b/>
        </w:rPr>
      </w:pPr>
      <w:r>
        <w:rPr>
          <w:rFonts w:cs="Arial"/>
          <w:b/>
        </w:rPr>
        <w:t xml:space="preserve">проекта </w:t>
      </w:r>
      <w:r w:rsidR="008A2614">
        <w:rPr>
          <w:rFonts w:cs="Arial"/>
          <w:b/>
        </w:rPr>
        <w:t>решения Совета депутатов городского округа</w:t>
      </w:r>
    </w:p>
    <w:p w14:paraId="1A940BDE" w14:textId="77777777" w:rsidR="00302FF4" w:rsidRDefault="008A2614" w:rsidP="0086292F">
      <w:pPr>
        <w:spacing w:line="276" w:lineRule="auto"/>
        <w:jc w:val="center"/>
        <w:rPr>
          <w:rFonts w:cs="Arial"/>
          <w:b/>
        </w:rPr>
      </w:pPr>
      <w:r>
        <w:rPr>
          <w:rFonts w:cs="Arial"/>
          <w:b/>
        </w:rPr>
        <w:t xml:space="preserve"> Долгопрудный Московской области</w:t>
      </w:r>
    </w:p>
    <w:p w14:paraId="3C97F64D" w14:textId="77777777" w:rsidR="002B499F" w:rsidRDefault="002B499F" w:rsidP="0086292F">
      <w:pPr>
        <w:spacing w:line="276" w:lineRule="auto"/>
        <w:jc w:val="center"/>
        <w:rPr>
          <w:rFonts w:cs="Arial"/>
          <w:b/>
          <w:sz w:val="16"/>
          <w:szCs w:val="16"/>
        </w:rPr>
      </w:pPr>
    </w:p>
    <w:p w14:paraId="2CD0B9B9" w14:textId="77777777" w:rsidR="00FD74AA" w:rsidRPr="00B54741" w:rsidRDefault="00FD74AA" w:rsidP="0086292F">
      <w:pPr>
        <w:spacing w:line="276" w:lineRule="auto"/>
        <w:jc w:val="center"/>
        <w:rPr>
          <w:rFonts w:cs="Arial"/>
          <w:b/>
          <w:sz w:val="16"/>
          <w:szCs w:val="16"/>
        </w:rPr>
      </w:pPr>
    </w:p>
    <w:p w14:paraId="5E71A833" w14:textId="650B15AE" w:rsidR="002575B2" w:rsidRPr="00663F86" w:rsidRDefault="005C7693" w:rsidP="002575B2">
      <w:pPr>
        <w:widowControl w:val="0"/>
        <w:suppressAutoHyphens/>
        <w:spacing w:line="276" w:lineRule="auto"/>
        <w:ind w:firstLine="709"/>
        <w:jc w:val="center"/>
        <w:rPr>
          <w:rFonts w:eastAsia="SimSun" w:cs="Arial"/>
          <w:b/>
          <w:kern w:val="2"/>
          <w:lang w:eastAsia="hi-IN" w:bidi="hi-IN"/>
        </w:rPr>
      </w:pPr>
      <w:r>
        <w:rPr>
          <w:rFonts w:cs="Arial"/>
          <w:b/>
        </w:rPr>
        <w:t>О</w:t>
      </w:r>
      <w:r w:rsidR="008B4BA2">
        <w:rPr>
          <w:rFonts w:cs="Arial"/>
          <w:b/>
        </w:rPr>
        <w:t xml:space="preserve"> внесении </w:t>
      </w:r>
      <w:r w:rsidR="005C1DAF">
        <w:rPr>
          <w:rFonts w:cs="Arial"/>
          <w:b/>
        </w:rPr>
        <w:t>изменения</w:t>
      </w:r>
      <w:r w:rsidR="00502408">
        <w:rPr>
          <w:rFonts w:cs="Arial"/>
          <w:b/>
        </w:rPr>
        <w:t xml:space="preserve"> </w:t>
      </w:r>
      <w:r w:rsidR="002575B2" w:rsidRPr="00663F86">
        <w:rPr>
          <w:rFonts w:eastAsia="SimSun" w:cs="Arial"/>
          <w:b/>
          <w:kern w:val="2"/>
          <w:lang w:eastAsia="hi-IN" w:bidi="hi-IN"/>
        </w:rPr>
        <w:t xml:space="preserve">в решение Совета депутатов городского округа Долгопрудный </w:t>
      </w:r>
      <w:r w:rsidR="002575B2">
        <w:rPr>
          <w:rFonts w:eastAsia="SimSun" w:cs="Arial"/>
          <w:b/>
          <w:kern w:val="2"/>
          <w:lang w:eastAsia="hi-IN" w:bidi="hi-IN"/>
        </w:rPr>
        <w:t xml:space="preserve">Московской области </w:t>
      </w:r>
      <w:r w:rsidR="005C1DAF" w:rsidRPr="00997D21">
        <w:rPr>
          <w:rFonts w:cs="Arial"/>
          <w:b/>
        </w:rPr>
        <w:t>от 22.11.2021 № 95-нр «Об утверждении индикаторов риска нарушения обязательных требований, используемых для определения необходимости проведения внепланов</w:t>
      </w:r>
      <w:r w:rsidR="005C1DAF">
        <w:rPr>
          <w:rFonts w:cs="Arial"/>
          <w:b/>
        </w:rPr>
        <w:t>ого</w:t>
      </w:r>
      <w:r w:rsidR="005C1DAF" w:rsidRPr="00997D21">
        <w:rPr>
          <w:rFonts w:cs="Arial"/>
          <w:b/>
        </w:rPr>
        <w:t xml:space="preserve"> контрольн</w:t>
      </w:r>
      <w:r w:rsidR="005C1DAF">
        <w:rPr>
          <w:rFonts w:cs="Arial"/>
          <w:b/>
        </w:rPr>
        <w:t>ого</w:t>
      </w:r>
      <w:r w:rsidR="005C1DAF" w:rsidRPr="00997D21">
        <w:rPr>
          <w:rFonts w:cs="Arial"/>
          <w:b/>
        </w:rPr>
        <w:t xml:space="preserve"> мероприяти</w:t>
      </w:r>
      <w:r w:rsidR="005C1DAF">
        <w:rPr>
          <w:rFonts w:cs="Arial"/>
          <w:b/>
        </w:rPr>
        <w:t>я</w:t>
      </w:r>
      <w:r w:rsidR="005C1DAF" w:rsidRPr="00997D21">
        <w:rPr>
          <w:rFonts w:cs="Arial"/>
          <w:b/>
        </w:rPr>
        <w:t xml:space="preserve"> при осуществлении муниципального земельного контроля на территории городского округа Долгопрудный Московской области</w:t>
      </w:r>
      <w:r w:rsidR="002575B2" w:rsidRPr="00663F86">
        <w:rPr>
          <w:rFonts w:eastAsia="SimSun" w:cs="Arial"/>
          <w:b/>
          <w:kern w:val="2"/>
          <w:lang w:eastAsia="hi-IN" w:bidi="hi-IN"/>
        </w:rPr>
        <w:t>»</w:t>
      </w:r>
    </w:p>
    <w:p w14:paraId="494E9CFF" w14:textId="77777777" w:rsidR="00302FF4" w:rsidRDefault="00302FF4" w:rsidP="0086292F">
      <w:pPr>
        <w:pStyle w:val="ConsPlusTitle"/>
        <w:spacing w:line="276" w:lineRule="auto"/>
        <w:jc w:val="center"/>
      </w:pPr>
      <w:r>
        <w:t xml:space="preserve"> </w:t>
      </w:r>
    </w:p>
    <w:p w14:paraId="67E9AEC3" w14:textId="77777777" w:rsidR="00FD74AA" w:rsidRDefault="00FD74AA" w:rsidP="0086292F">
      <w:pPr>
        <w:pStyle w:val="ConsPlusTitle"/>
        <w:spacing w:line="276" w:lineRule="auto"/>
        <w:jc w:val="center"/>
      </w:pPr>
    </w:p>
    <w:p w14:paraId="292FE8AC" w14:textId="6B86149F" w:rsidR="009C1A11" w:rsidRPr="00B54741" w:rsidRDefault="009C1A11" w:rsidP="0086292F">
      <w:pPr>
        <w:spacing w:line="276" w:lineRule="auto"/>
        <w:ind w:firstLine="708"/>
        <w:jc w:val="both"/>
        <w:rPr>
          <w:rFonts w:cs="Arial"/>
          <w:sz w:val="16"/>
          <w:szCs w:val="16"/>
        </w:rPr>
      </w:pPr>
      <w:r w:rsidRPr="00694674">
        <w:rPr>
          <w:rFonts w:cs="Arial"/>
          <w:b/>
          <w:i/>
        </w:rPr>
        <w:t>Проект вносит:</w:t>
      </w:r>
      <w:r w:rsidRPr="00694674">
        <w:rPr>
          <w:rFonts w:cs="Arial"/>
        </w:rPr>
        <w:t xml:space="preserve"> глава городского округа Долгопрудный </w:t>
      </w:r>
      <w:r w:rsidR="00D14B41">
        <w:rPr>
          <w:rFonts w:cs="Arial"/>
        </w:rPr>
        <w:t>Московской области</w:t>
      </w:r>
      <w:r w:rsidR="008A2614">
        <w:rPr>
          <w:rFonts w:cs="Arial"/>
        </w:rPr>
        <w:t xml:space="preserve"> </w:t>
      </w:r>
      <w:r w:rsidR="005C1DAF">
        <w:rPr>
          <w:rFonts w:cs="Arial"/>
        </w:rPr>
        <w:t>Сотник О.А</w:t>
      </w:r>
      <w:r>
        <w:rPr>
          <w:rFonts w:cs="Arial"/>
        </w:rPr>
        <w:t>.</w:t>
      </w:r>
    </w:p>
    <w:p w14:paraId="2DFDE4E1" w14:textId="77777777" w:rsidR="0059634B" w:rsidRDefault="0059634B" w:rsidP="0086292F">
      <w:pPr>
        <w:spacing w:line="276" w:lineRule="auto"/>
        <w:ind w:firstLine="708"/>
        <w:jc w:val="both"/>
        <w:rPr>
          <w:rFonts w:cs="Arial"/>
          <w:b/>
          <w:i/>
        </w:rPr>
      </w:pPr>
    </w:p>
    <w:p w14:paraId="0AFB3613" w14:textId="1DA20427" w:rsidR="009C1A11" w:rsidRPr="00B54741" w:rsidRDefault="009C1A11" w:rsidP="0086292F">
      <w:pPr>
        <w:spacing w:line="276" w:lineRule="auto"/>
        <w:ind w:firstLine="708"/>
        <w:jc w:val="both"/>
        <w:rPr>
          <w:rFonts w:cs="Arial"/>
          <w:color w:val="FF0000"/>
          <w:sz w:val="16"/>
          <w:szCs w:val="16"/>
        </w:rPr>
      </w:pPr>
      <w:r w:rsidRPr="005157D0">
        <w:rPr>
          <w:rFonts w:cs="Arial"/>
          <w:b/>
          <w:i/>
        </w:rPr>
        <w:t>Да</w:t>
      </w:r>
      <w:r>
        <w:rPr>
          <w:rFonts w:cs="Arial"/>
          <w:b/>
          <w:i/>
        </w:rPr>
        <w:t>та внесения в Совет депутатов городского округа Долгопрудный Московской области</w:t>
      </w:r>
      <w:r w:rsidRPr="00FE0B55">
        <w:rPr>
          <w:rFonts w:cs="Arial"/>
          <w:b/>
          <w:i/>
        </w:rPr>
        <w:t>:</w:t>
      </w:r>
      <w:r w:rsidRPr="00FE0B55">
        <w:rPr>
          <w:rFonts w:cs="Arial"/>
        </w:rPr>
        <w:t xml:space="preserve"> «_</w:t>
      </w:r>
      <w:proofErr w:type="gramStart"/>
      <w:r w:rsidRPr="00FE0B55">
        <w:rPr>
          <w:rFonts w:cs="Arial"/>
        </w:rPr>
        <w:t>_ »</w:t>
      </w:r>
      <w:proofErr w:type="gramEnd"/>
      <w:r w:rsidRPr="00FE0B55">
        <w:rPr>
          <w:rFonts w:cs="Arial"/>
        </w:rPr>
        <w:t xml:space="preserve">___________ </w:t>
      </w:r>
      <w:r>
        <w:rPr>
          <w:rFonts w:cs="Arial"/>
        </w:rPr>
        <w:t>202</w:t>
      </w:r>
      <w:r w:rsidR="005C1DAF">
        <w:rPr>
          <w:rFonts w:cs="Arial"/>
        </w:rPr>
        <w:t>5</w:t>
      </w:r>
      <w:r>
        <w:rPr>
          <w:rFonts w:cs="Arial"/>
        </w:rPr>
        <w:t xml:space="preserve"> года.</w:t>
      </w:r>
    </w:p>
    <w:p w14:paraId="625633E5" w14:textId="77777777" w:rsidR="0059634B" w:rsidRDefault="0059634B" w:rsidP="0086292F">
      <w:pPr>
        <w:spacing w:line="276" w:lineRule="auto"/>
        <w:ind w:firstLine="709"/>
        <w:rPr>
          <w:rFonts w:cs="Arial"/>
          <w:b/>
          <w:i/>
        </w:rPr>
      </w:pPr>
    </w:p>
    <w:p w14:paraId="2011BADD" w14:textId="12B119CE" w:rsidR="00302FF4" w:rsidRPr="005C7693" w:rsidRDefault="00302FF4" w:rsidP="0086292F">
      <w:pPr>
        <w:spacing w:line="276" w:lineRule="auto"/>
        <w:ind w:firstLine="709"/>
        <w:jc w:val="both"/>
        <w:rPr>
          <w:rFonts w:cs="Arial"/>
        </w:rPr>
      </w:pPr>
      <w:r w:rsidRPr="002B499F">
        <w:rPr>
          <w:rFonts w:cs="Arial"/>
          <w:b/>
          <w:i/>
        </w:rPr>
        <w:t>Обоснование необходимости принятия акта:</w:t>
      </w:r>
      <w:r w:rsidR="0059634B">
        <w:rPr>
          <w:rFonts w:cs="Arial"/>
          <w:b/>
          <w:i/>
        </w:rPr>
        <w:t xml:space="preserve"> </w:t>
      </w:r>
      <w:r w:rsidR="00234FA4">
        <w:rPr>
          <w:rFonts w:cs="Arial"/>
        </w:rPr>
        <w:t xml:space="preserve">с целью </w:t>
      </w:r>
      <w:r w:rsidR="005C1DAF">
        <w:rPr>
          <w:rFonts w:cs="Arial"/>
        </w:rPr>
        <w:t xml:space="preserve">приведения </w:t>
      </w:r>
      <w:r w:rsidR="00421425">
        <w:rPr>
          <w:rFonts w:cs="Arial"/>
        </w:rPr>
        <w:t>преамбулы</w:t>
      </w:r>
      <w:r w:rsidR="005C1DAF">
        <w:rPr>
          <w:rFonts w:cs="Arial"/>
        </w:rPr>
        <w:t xml:space="preserve"> указанного </w:t>
      </w:r>
      <w:r w:rsidR="005C1DAF" w:rsidRPr="005C1DAF">
        <w:rPr>
          <w:rFonts w:cs="Arial"/>
        </w:rPr>
        <w:t>решени</w:t>
      </w:r>
      <w:r w:rsidR="005C1DAF">
        <w:rPr>
          <w:rFonts w:cs="Arial"/>
        </w:rPr>
        <w:t>я</w:t>
      </w:r>
      <w:r w:rsidR="005C1DAF" w:rsidRPr="005C1DAF">
        <w:rPr>
          <w:rFonts w:cs="Arial"/>
        </w:rPr>
        <w:t xml:space="preserve"> Совета депутатов городского округа Долгопрудный Московской области </w:t>
      </w:r>
      <w:r w:rsidR="005C1DAF">
        <w:rPr>
          <w:rFonts w:cs="Arial"/>
        </w:rPr>
        <w:t>в соответствие с действующими нормативными актами</w:t>
      </w:r>
      <w:r w:rsidR="005C7693">
        <w:rPr>
          <w:rFonts w:cs="Arial"/>
        </w:rPr>
        <w:t>.</w:t>
      </w:r>
      <w:r w:rsidR="005C7693" w:rsidRPr="005C7693">
        <w:rPr>
          <w:rFonts w:cs="Arial"/>
        </w:rPr>
        <w:t xml:space="preserve"> </w:t>
      </w:r>
    </w:p>
    <w:p w14:paraId="633A834E" w14:textId="77777777" w:rsidR="0059634B" w:rsidRPr="0086292F" w:rsidRDefault="0059634B" w:rsidP="0086292F">
      <w:pPr>
        <w:autoSpaceDE w:val="0"/>
        <w:autoSpaceDN w:val="0"/>
        <w:adjustRightInd w:val="0"/>
        <w:spacing w:line="276" w:lineRule="auto"/>
        <w:ind w:firstLine="709"/>
        <w:jc w:val="both"/>
        <w:rPr>
          <w:rFonts w:cs="Arial"/>
          <w:b/>
          <w:i/>
        </w:rPr>
      </w:pPr>
    </w:p>
    <w:p w14:paraId="56CC2B10" w14:textId="77777777" w:rsidR="008A2614" w:rsidRPr="0086292F" w:rsidRDefault="00302FF4" w:rsidP="0086292F">
      <w:pPr>
        <w:autoSpaceDE w:val="0"/>
        <w:autoSpaceDN w:val="0"/>
        <w:adjustRightInd w:val="0"/>
        <w:spacing w:line="276" w:lineRule="auto"/>
        <w:ind w:firstLine="709"/>
        <w:jc w:val="both"/>
        <w:rPr>
          <w:rFonts w:cs="Arial"/>
          <w:sz w:val="20"/>
          <w:szCs w:val="20"/>
        </w:rPr>
      </w:pPr>
      <w:r w:rsidRPr="002B499F">
        <w:rPr>
          <w:rFonts w:cs="Arial"/>
          <w:b/>
          <w:i/>
        </w:rPr>
        <w:t>Прогноз последствий приня</w:t>
      </w:r>
      <w:r w:rsidR="009C1A11" w:rsidRPr="002B499F">
        <w:rPr>
          <w:rFonts w:cs="Arial"/>
          <w:b/>
          <w:i/>
        </w:rPr>
        <w:t>тия решения Совета депутатов городского округа Долгопрудный</w:t>
      </w:r>
      <w:r w:rsidRPr="002B499F">
        <w:rPr>
          <w:rFonts w:cs="Arial"/>
          <w:b/>
          <w:i/>
        </w:rPr>
        <w:t>:</w:t>
      </w:r>
      <w:r w:rsidR="002B499F">
        <w:rPr>
          <w:rFonts w:cs="Arial"/>
        </w:rPr>
        <w:t xml:space="preserve"> осуществление муниципального</w:t>
      </w:r>
      <w:r w:rsidR="00D876CA">
        <w:rPr>
          <w:rFonts w:cs="Arial"/>
        </w:rPr>
        <w:t xml:space="preserve"> </w:t>
      </w:r>
      <w:r w:rsidR="005C7693">
        <w:rPr>
          <w:rFonts w:cs="Arial"/>
        </w:rPr>
        <w:t xml:space="preserve">земельного </w:t>
      </w:r>
      <w:r w:rsidR="0086292F">
        <w:rPr>
          <w:bCs/>
          <w:color w:val="1E1D1E"/>
          <w:sz w:val="26"/>
          <w:szCs w:val="26"/>
        </w:rPr>
        <w:t>контроля</w:t>
      </w:r>
      <w:r w:rsidR="0086292F" w:rsidRPr="0086292F">
        <w:rPr>
          <w:bCs/>
          <w:color w:val="1E1D1E"/>
          <w:sz w:val="26"/>
          <w:szCs w:val="26"/>
        </w:rPr>
        <w:t xml:space="preserve"> на территории </w:t>
      </w:r>
      <w:r w:rsidR="0086292F" w:rsidRPr="0086292F">
        <w:rPr>
          <w:rFonts w:cs="Arial"/>
          <w:bCs/>
        </w:rPr>
        <w:t>городского округа Долгопрудный Московской области</w:t>
      </w:r>
    </w:p>
    <w:p w14:paraId="719CFBF2" w14:textId="77777777" w:rsidR="0059634B" w:rsidRDefault="0059634B" w:rsidP="0086292F">
      <w:pPr>
        <w:autoSpaceDE w:val="0"/>
        <w:autoSpaceDN w:val="0"/>
        <w:adjustRightInd w:val="0"/>
        <w:spacing w:line="276" w:lineRule="auto"/>
        <w:ind w:firstLine="709"/>
        <w:jc w:val="both"/>
        <w:outlineLvl w:val="3"/>
        <w:rPr>
          <w:rFonts w:cs="Arial"/>
          <w:b/>
          <w:i/>
        </w:rPr>
      </w:pPr>
    </w:p>
    <w:p w14:paraId="2E7A6BC6" w14:textId="77777777" w:rsidR="0086292F" w:rsidRPr="0086292F" w:rsidRDefault="00302FF4" w:rsidP="0086292F">
      <w:pPr>
        <w:autoSpaceDE w:val="0"/>
        <w:autoSpaceDN w:val="0"/>
        <w:adjustRightInd w:val="0"/>
        <w:spacing w:line="276" w:lineRule="auto"/>
        <w:ind w:firstLine="709"/>
        <w:jc w:val="both"/>
        <w:rPr>
          <w:rFonts w:cs="Arial"/>
          <w:sz w:val="20"/>
          <w:szCs w:val="20"/>
        </w:rPr>
      </w:pPr>
      <w:r w:rsidRPr="002B499F">
        <w:rPr>
          <w:rFonts w:cs="Arial"/>
          <w:b/>
          <w:i/>
        </w:rPr>
        <w:t>Перечень актов, которые должны утратить силу, быть отменены, изменены или приняты в связи с принятием данног</w:t>
      </w:r>
      <w:r w:rsidR="008A2614" w:rsidRPr="002B499F">
        <w:rPr>
          <w:rFonts w:cs="Arial"/>
          <w:b/>
          <w:i/>
        </w:rPr>
        <w:t>о решения Совета депутатов:</w:t>
      </w:r>
      <w:r w:rsidR="008A2614">
        <w:rPr>
          <w:rFonts w:cs="Arial"/>
        </w:rPr>
        <w:t xml:space="preserve"> </w:t>
      </w:r>
      <w:r w:rsidR="00B02206">
        <w:rPr>
          <w:rFonts w:cs="Arial"/>
        </w:rPr>
        <w:t>нет</w:t>
      </w:r>
    </w:p>
    <w:p w14:paraId="7D666C03" w14:textId="77777777" w:rsidR="0059634B" w:rsidRDefault="0059634B" w:rsidP="0086292F">
      <w:pPr>
        <w:spacing w:line="276" w:lineRule="auto"/>
        <w:ind w:firstLine="708"/>
        <w:jc w:val="both"/>
        <w:rPr>
          <w:rFonts w:cs="Arial"/>
          <w:b/>
          <w:i/>
        </w:rPr>
      </w:pPr>
    </w:p>
    <w:p w14:paraId="5D4AA134" w14:textId="77777777" w:rsidR="00302FF4" w:rsidRDefault="00302FF4" w:rsidP="0086292F">
      <w:pPr>
        <w:spacing w:line="276" w:lineRule="auto"/>
        <w:ind w:firstLine="708"/>
        <w:jc w:val="both"/>
        <w:rPr>
          <w:rFonts w:cs="Arial"/>
        </w:rPr>
      </w:pPr>
      <w:r w:rsidRPr="002B499F">
        <w:rPr>
          <w:rFonts w:cs="Arial"/>
          <w:b/>
          <w:i/>
        </w:rPr>
        <w:t>Источник финансирования:</w:t>
      </w:r>
      <w:r>
        <w:rPr>
          <w:rFonts w:cs="Arial"/>
        </w:rPr>
        <w:t xml:space="preserve"> принятие настоящего решения Совета депутатов не требует финансирования из средств бюджета городского округа Долгопрудный.</w:t>
      </w:r>
    </w:p>
    <w:p w14:paraId="7D24AA2F" w14:textId="77777777" w:rsidR="0059634B" w:rsidRDefault="0059634B" w:rsidP="0086292F">
      <w:pPr>
        <w:spacing w:line="276" w:lineRule="auto"/>
        <w:ind w:firstLine="709"/>
        <w:jc w:val="both"/>
        <w:rPr>
          <w:rFonts w:cs="Arial"/>
          <w:b/>
          <w:i/>
        </w:rPr>
      </w:pPr>
    </w:p>
    <w:p w14:paraId="02A1C3D7" w14:textId="77777777" w:rsidR="001332E1" w:rsidRDefault="00302FF4" w:rsidP="001332E1">
      <w:pPr>
        <w:tabs>
          <w:tab w:val="left" w:pos="993"/>
        </w:tabs>
        <w:ind w:firstLine="567"/>
        <w:jc w:val="both"/>
        <w:rPr>
          <w:rFonts w:cs="Arial"/>
        </w:rPr>
      </w:pPr>
      <w:r w:rsidRPr="002B499F">
        <w:rPr>
          <w:rFonts w:cs="Arial"/>
          <w:b/>
          <w:i/>
        </w:rPr>
        <w:t>Срок вступления в силу:</w:t>
      </w:r>
      <w:r>
        <w:rPr>
          <w:rFonts w:cs="Arial"/>
        </w:rPr>
        <w:t xml:space="preserve"> </w:t>
      </w:r>
      <w:r w:rsidR="001332E1">
        <w:rPr>
          <w:rFonts w:cs="Arial"/>
        </w:rPr>
        <w:t>со дня его официального опубликования в официальном печатном средстве массовой информации городского округа Долгопрудный «Вестник «Долгопрудный».</w:t>
      </w:r>
    </w:p>
    <w:p w14:paraId="1FBFE646" w14:textId="77777777" w:rsidR="001332E1" w:rsidRDefault="001332E1" w:rsidP="0086292F">
      <w:pPr>
        <w:spacing w:line="276" w:lineRule="auto"/>
        <w:ind w:firstLine="709"/>
        <w:jc w:val="both"/>
        <w:rPr>
          <w:rFonts w:cs="Arial"/>
          <w:b/>
        </w:rPr>
      </w:pPr>
    </w:p>
    <w:p w14:paraId="1FF1BD56" w14:textId="77777777" w:rsidR="00302FF4" w:rsidRDefault="00302FF4" w:rsidP="0086292F">
      <w:pPr>
        <w:spacing w:line="276" w:lineRule="auto"/>
        <w:ind w:firstLine="709"/>
        <w:jc w:val="both"/>
        <w:rPr>
          <w:rFonts w:cs="Arial"/>
          <w:b/>
        </w:rPr>
      </w:pPr>
      <w:r w:rsidRPr="0059634B">
        <w:rPr>
          <w:rFonts w:cs="Arial"/>
          <w:b/>
        </w:rPr>
        <w:t xml:space="preserve">Предложения по составу лиц, которых необходимо пригласить для обсуждения: </w:t>
      </w:r>
    </w:p>
    <w:p w14:paraId="17F93EAC" w14:textId="17A96024" w:rsidR="00302FF4" w:rsidRDefault="005C1DAF" w:rsidP="00502408">
      <w:pPr>
        <w:spacing w:line="276" w:lineRule="auto"/>
        <w:ind w:firstLine="709"/>
        <w:jc w:val="both"/>
        <w:rPr>
          <w:rFonts w:cs="Arial"/>
        </w:rPr>
      </w:pPr>
      <w:proofErr w:type="spellStart"/>
      <w:r>
        <w:rPr>
          <w:rFonts w:cs="Arial"/>
        </w:rPr>
        <w:t>Суповская</w:t>
      </w:r>
      <w:proofErr w:type="spellEnd"/>
      <w:r>
        <w:rPr>
          <w:rFonts w:cs="Arial"/>
        </w:rPr>
        <w:t xml:space="preserve"> Т.А</w:t>
      </w:r>
      <w:r w:rsidR="0059088E">
        <w:rPr>
          <w:rFonts w:cs="Arial"/>
        </w:rPr>
        <w:t>. – начальник</w:t>
      </w:r>
      <w:r w:rsidR="00302FF4">
        <w:rPr>
          <w:rFonts w:cs="Arial"/>
        </w:rPr>
        <w:t xml:space="preserve"> Нормативно-правового управления</w:t>
      </w:r>
      <w:r w:rsidR="008A2614">
        <w:rPr>
          <w:rFonts w:cs="Arial"/>
        </w:rPr>
        <w:t xml:space="preserve"> администрации</w:t>
      </w:r>
      <w:r w:rsidR="002575B2">
        <w:rPr>
          <w:rFonts w:cs="Arial"/>
        </w:rPr>
        <w:t>;</w:t>
      </w:r>
    </w:p>
    <w:p w14:paraId="4FE60953" w14:textId="1D2F1347" w:rsidR="002575B2" w:rsidRDefault="00421425" w:rsidP="00502408">
      <w:pPr>
        <w:spacing w:line="276" w:lineRule="auto"/>
        <w:ind w:firstLine="709"/>
        <w:jc w:val="both"/>
        <w:rPr>
          <w:rFonts w:cs="Arial"/>
        </w:rPr>
      </w:pPr>
      <w:proofErr w:type="spellStart"/>
      <w:r>
        <w:rPr>
          <w:rFonts w:cs="Arial"/>
        </w:rPr>
        <w:t>Катулина</w:t>
      </w:r>
      <w:proofErr w:type="spellEnd"/>
      <w:r>
        <w:rPr>
          <w:rFonts w:cs="Arial"/>
        </w:rPr>
        <w:t xml:space="preserve"> О.А</w:t>
      </w:r>
      <w:r w:rsidR="002575B2">
        <w:rPr>
          <w:rFonts w:cs="Arial"/>
        </w:rPr>
        <w:t xml:space="preserve">. – начальник </w:t>
      </w:r>
      <w:r w:rsidR="00040080">
        <w:rPr>
          <w:rFonts w:cs="Arial"/>
        </w:rPr>
        <w:t>Управления земельно-имущественных отношений</w:t>
      </w:r>
      <w:r w:rsidR="00574A4E">
        <w:rPr>
          <w:rFonts w:cs="Arial"/>
        </w:rPr>
        <w:t>;</w:t>
      </w:r>
    </w:p>
    <w:p w14:paraId="4700A1E0" w14:textId="77777777" w:rsidR="00574A4E" w:rsidRPr="00502408" w:rsidRDefault="00574A4E" w:rsidP="00502408">
      <w:pPr>
        <w:spacing w:line="276" w:lineRule="auto"/>
        <w:ind w:firstLine="709"/>
        <w:jc w:val="both"/>
        <w:rPr>
          <w:rFonts w:cs="Arial"/>
        </w:rPr>
      </w:pPr>
      <w:r>
        <w:rPr>
          <w:rFonts w:cs="Arial"/>
        </w:rPr>
        <w:t>Черненко И.В. – начальник Нормативно-правового отдела.</w:t>
      </w:r>
    </w:p>
    <w:sectPr w:rsidR="00574A4E" w:rsidRPr="00502408" w:rsidSect="0059634B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E946436"/>
    <w:multiLevelType w:val="hybridMultilevel"/>
    <w:tmpl w:val="65C21DD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49C388D"/>
    <w:multiLevelType w:val="hybridMultilevel"/>
    <w:tmpl w:val="1BE6A756"/>
    <w:lvl w:ilvl="0" w:tplc="22E61508">
      <w:start w:val="1"/>
      <w:numFmt w:val="decimal"/>
      <w:lvlText w:val="%1."/>
      <w:lvlJc w:val="left"/>
      <w:pPr>
        <w:ind w:left="1211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27140004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408699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2FF4"/>
    <w:rsid w:val="000266B2"/>
    <w:rsid w:val="00040080"/>
    <w:rsid w:val="0007211D"/>
    <w:rsid w:val="001056A9"/>
    <w:rsid w:val="001332E1"/>
    <w:rsid w:val="001B5128"/>
    <w:rsid w:val="001C6CF3"/>
    <w:rsid w:val="00234FA4"/>
    <w:rsid w:val="002575B2"/>
    <w:rsid w:val="002B499F"/>
    <w:rsid w:val="00302FF4"/>
    <w:rsid w:val="003E2A10"/>
    <w:rsid w:val="003F5FE5"/>
    <w:rsid w:val="00421425"/>
    <w:rsid w:val="00502408"/>
    <w:rsid w:val="00574A4E"/>
    <w:rsid w:val="0059088E"/>
    <w:rsid w:val="0059634B"/>
    <w:rsid w:val="005C1DAF"/>
    <w:rsid w:val="005C6FAB"/>
    <w:rsid w:val="005C7693"/>
    <w:rsid w:val="00616596"/>
    <w:rsid w:val="00622A3A"/>
    <w:rsid w:val="0071776C"/>
    <w:rsid w:val="007E4AD5"/>
    <w:rsid w:val="00815412"/>
    <w:rsid w:val="00855B91"/>
    <w:rsid w:val="0086292F"/>
    <w:rsid w:val="008A1549"/>
    <w:rsid w:val="008A2614"/>
    <w:rsid w:val="008B4BA2"/>
    <w:rsid w:val="008F6271"/>
    <w:rsid w:val="00940CAA"/>
    <w:rsid w:val="00940DF3"/>
    <w:rsid w:val="00962D98"/>
    <w:rsid w:val="009777BB"/>
    <w:rsid w:val="009C1A11"/>
    <w:rsid w:val="009E3296"/>
    <w:rsid w:val="00B02206"/>
    <w:rsid w:val="00B54741"/>
    <w:rsid w:val="00C817A9"/>
    <w:rsid w:val="00C873BE"/>
    <w:rsid w:val="00D14B41"/>
    <w:rsid w:val="00D47E45"/>
    <w:rsid w:val="00D876CA"/>
    <w:rsid w:val="00D91ABD"/>
    <w:rsid w:val="00E91F25"/>
    <w:rsid w:val="00FA41AB"/>
    <w:rsid w:val="00FD3E53"/>
    <w:rsid w:val="00FD7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A894C0"/>
  <w15:docId w15:val="{648B472D-CCCA-431F-BC88-5985B8D67F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02FF4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302FF4"/>
    <w:pPr>
      <w:keepNext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302FF4"/>
    <w:rPr>
      <w:rFonts w:ascii="Arial" w:eastAsia="Times New Roman" w:hAnsi="Arial" w:cs="Times New Roman"/>
      <w:b/>
      <w:bCs/>
      <w:sz w:val="24"/>
      <w:szCs w:val="24"/>
      <w:lang w:eastAsia="ru-RU"/>
    </w:rPr>
  </w:style>
  <w:style w:type="paragraph" w:customStyle="1" w:styleId="ConsPlusTitle">
    <w:name w:val="ConsPlusTitle"/>
    <w:rsid w:val="00302FF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54741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54741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ConsPlusNormal">
    <w:name w:val="ConsPlusNormal Знак"/>
    <w:link w:val="ConsPlusNormal0"/>
    <w:locked/>
    <w:rsid w:val="005C769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Normal0">
    <w:name w:val="ConsPlusNormal"/>
    <w:link w:val="ConsPlusNormal"/>
    <w:qFormat/>
    <w:rsid w:val="005C769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11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27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70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E58186-BE17-441D-9F19-2B3B5F0B74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278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Avdohina</dc:creator>
  <cp:lastModifiedBy>Шишкина Елена Анатольевна</cp:lastModifiedBy>
  <cp:revision>2</cp:revision>
  <cp:lastPrinted>2025-09-02T13:11:00Z</cp:lastPrinted>
  <dcterms:created xsi:type="dcterms:W3CDTF">2025-09-04T08:20:00Z</dcterms:created>
  <dcterms:modified xsi:type="dcterms:W3CDTF">2025-09-04T08:20:00Z</dcterms:modified>
</cp:coreProperties>
</file>